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D58AB" w:rsidR="00D77D81" w:rsidP="00315A9C" w:rsidRDefault="00D77D81" w14:paraId="2664A4D5" w14:textId="625F608E">
      <w:pPr>
        <w:jc w:val="center"/>
        <w:rPr>
          <w:rFonts w:cstheme="minorHAnsi"/>
          <w:b/>
          <w:bCs/>
          <w:sz w:val="24"/>
          <w:szCs w:val="24"/>
        </w:rPr>
      </w:pPr>
      <w:r w:rsidRPr="002D58AB">
        <w:rPr>
          <w:rFonts w:cstheme="minorHAnsi"/>
          <w:b/>
          <w:bCs/>
          <w:sz w:val="24"/>
          <w:szCs w:val="24"/>
        </w:rPr>
        <w:t>ÇANKIRI KARATEKİN ÜNİVERSİTESİ</w:t>
      </w:r>
    </w:p>
    <w:p w:rsidRPr="002D58AB" w:rsidR="00D77D81" w:rsidP="02505A61" w:rsidRDefault="00B1725D" w14:paraId="6B202880" w14:textId="6A0CAE93">
      <w:pPr>
        <w:pStyle w:val="Normal"/>
        <w:jc w:val="center"/>
        <w:rPr>
          <w:rFonts w:cs="Calibri" w:cstheme="minorAscii"/>
          <w:b w:val="1"/>
          <w:bCs w:val="1"/>
          <w:sz w:val="24"/>
          <w:szCs w:val="24"/>
        </w:rPr>
      </w:pPr>
      <w:r w:rsidRPr="02505A61" w:rsidR="41F6DA7C">
        <w:rPr>
          <w:rFonts w:cs="Calibri" w:cstheme="minorAscii"/>
          <w:b w:val="1"/>
          <w:bCs w:val="1"/>
          <w:sz w:val="24"/>
          <w:szCs w:val="24"/>
        </w:rPr>
        <w:t xml:space="preserve"> </w:t>
      </w:r>
      <w:r w:rsidRPr="02505A61" w:rsidR="462749D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tr-TR"/>
        </w:rPr>
        <w:t>KALİTE KOORDİNATÖRLÜĞÜ</w:t>
      </w:r>
      <w:r w:rsidRPr="02505A61" w:rsidR="2A50558A">
        <w:rPr>
          <w:rFonts w:cs="Calibri" w:cstheme="minorAscii"/>
          <w:b w:val="1"/>
          <w:bCs w:val="1"/>
          <w:sz w:val="24"/>
          <w:szCs w:val="24"/>
        </w:rPr>
        <w:t xml:space="preserve"> </w:t>
      </w:r>
      <w:r w:rsidRPr="02505A61" w:rsidR="2EC6C182">
        <w:rPr>
          <w:rFonts w:cs="Calibri" w:cstheme="minorAscii"/>
          <w:b w:val="1"/>
          <w:bCs w:val="1"/>
          <w:sz w:val="24"/>
          <w:szCs w:val="24"/>
        </w:rPr>
        <w:t>TOPLANTI TUTANAĞI</w:t>
      </w:r>
    </w:p>
    <w:p w:rsidRPr="002D58AB" w:rsidR="00D77D81" w:rsidP="00315A9C" w:rsidRDefault="00D77D81" w14:paraId="16F40936" w14:textId="79FC15F5">
      <w:pPr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3397"/>
        <w:gridCol w:w="5812"/>
      </w:tblGrid>
      <w:tr w:rsidRPr="002D58AB" w:rsidR="00D77D81" w:rsidTr="02505A61" w14:paraId="4E3FF479" w14:textId="77777777">
        <w:tc>
          <w:tcPr>
            <w:tcW w:w="3397" w:type="dxa"/>
            <w:tcMar/>
          </w:tcPr>
          <w:p w:rsidRPr="002D58AB" w:rsidR="00D77D81" w:rsidP="00315A9C" w:rsidRDefault="00D77D81" w14:paraId="6D35E655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58AB">
              <w:rPr>
                <w:rFonts w:cstheme="minorHAnsi"/>
                <w:b/>
                <w:bCs/>
                <w:sz w:val="24"/>
                <w:szCs w:val="24"/>
              </w:rPr>
              <w:t>Toplantı Tarih ve Sayısı</w:t>
            </w:r>
          </w:p>
          <w:p w:rsidRPr="002D58AB" w:rsidR="00A05177" w:rsidP="00315A9C" w:rsidRDefault="00A05177" w14:paraId="3A953592" w14:textId="1276A8C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Mar/>
          </w:tcPr>
          <w:p w:rsidRPr="002D58AB" w:rsidR="00D77D81" w:rsidP="00315A9C" w:rsidRDefault="00C04C66" w14:paraId="0934EB9F" w14:textId="1B0E47F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="00982412">
              <w:rPr>
                <w:rFonts w:cstheme="minorHAnsi"/>
                <w:b/>
                <w:bCs/>
                <w:sz w:val="24"/>
                <w:szCs w:val="24"/>
              </w:rPr>
              <w:t>5</w:t>
            </w:r>
            <w:r w:rsidR="00013F0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982412">
              <w:rPr>
                <w:rFonts w:cstheme="minorHAnsi"/>
                <w:b/>
                <w:bCs/>
                <w:sz w:val="24"/>
                <w:szCs w:val="24"/>
              </w:rPr>
              <w:t>Haziran</w:t>
            </w:r>
            <w:r w:rsidR="007B007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2D58AB" w:rsidR="00FC7F1D">
              <w:rPr>
                <w:rFonts w:cstheme="minorHAnsi"/>
                <w:b/>
                <w:bCs/>
                <w:sz w:val="24"/>
                <w:szCs w:val="24"/>
              </w:rPr>
              <w:t>202</w:t>
            </w:r>
            <w:r w:rsidR="00052BE3">
              <w:rPr>
                <w:rFonts w:cstheme="minorHAnsi"/>
                <w:b/>
                <w:bCs/>
                <w:sz w:val="24"/>
                <w:szCs w:val="24"/>
              </w:rPr>
              <w:t>6</w:t>
            </w:r>
            <w:r w:rsidRPr="002D58AB" w:rsidR="00FC7F1D">
              <w:rPr>
                <w:rFonts w:cstheme="minorHAnsi"/>
                <w:b/>
                <w:bCs/>
                <w:sz w:val="24"/>
                <w:szCs w:val="24"/>
              </w:rPr>
              <w:t>-</w:t>
            </w:r>
            <w:r w:rsidR="00421C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982412">
              <w:rPr>
                <w:rFonts w:cstheme="minorHAnsi"/>
                <w:b/>
                <w:bCs/>
                <w:sz w:val="24"/>
                <w:szCs w:val="24"/>
              </w:rPr>
              <w:t>6</w:t>
            </w:r>
          </w:p>
        </w:tc>
      </w:tr>
      <w:tr w:rsidRPr="002D58AB" w:rsidR="00D77D81" w:rsidTr="02505A61" w14:paraId="5C36E951" w14:textId="77777777">
        <w:tc>
          <w:tcPr>
            <w:tcW w:w="3397" w:type="dxa"/>
            <w:tcMar/>
          </w:tcPr>
          <w:p w:rsidRPr="002D58AB" w:rsidR="00D77D81" w:rsidP="00315A9C" w:rsidRDefault="00D77D81" w14:paraId="66A33850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58AB">
              <w:rPr>
                <w:rFonts w:cstheme="minorHAnsi"/>
                <w:b/>
                <w:bCs/>
                <w:sz w:val="24"/>
                <w:szCs w:val="24"/>
              </w:rPr>
              <w:t>Toplantı Yeri ve Saati</w:t>
            </w:r>
          </w:p>
          <w:p w:rsidRPr="002D58AB" w:rsidR="00A05177" w:rsidP="00315A9C" w:rsidRDefault="00A05177" w14:paraId="0692AB44" w14:textId="47D2376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Mar/>
          </w:tcPr>
          <w:p w:rsidRPr="002D58AB" w:rsidR="00D77D81" w:rsidP="02505A61" w:rsidRDefault="00DC423D" w14:paraId="43C0F2FF" w14:textId="5CCF2DC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02505A61" w:rsidR="08DF0625">
              <w:rPr>
                <w:rFonts w:cs="Calibri" w:cstheme="minorAscii"/>
                <w:b w:val="1"/>
                <w:bCs w:val="1"/>
                <w:sz w:val="24"/>
                <w:szCs w:val="24"/>
              </w:rPr>
              <w:t>İİBF K</w:t>
            </w:r>
            <w:r w:rsidRPr="02505A61" w:rsidR="5E34FE0E">
              <w:rPr>
                <w:rFonts w:cs="Calibri" w:cstheme="minorAscii"/>
                <w:b w:val="1"/>
                <w:bCs w:val="1"/>
                <w:sz w:val="24"/>
                <w:szCs w:val="24"/>
              </w:rPr>
              <w:t>alite Koordinatörü Odası</w:t>
            </w:r>
            <w:r w:rsidRPr="02505A61" w:rsidR="3A1ADC8F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, </w:t>
            </w:r>
            <w:r w:rsidRPr="02505A61" w:rsidR="01127FFD">
              <w:rPr>
                <w:rFonts w:cs="Calibri" w:cstheme="minorAscii"/>
                <w:b w:val="1"/>
                <w:bCs w:val="1"/>
                <w:sz w:val="24"/>
                <w:szCs w:val="24"/>
              </w:rPr>
              <w:t>Saat:</w:t>
            </w:r>
            <w:r w:rsidRPr="02505A61" w:rsidR="303764C1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 </w:t>
            </w:r>
            <w:r w:rsidRPr="02505A61" w:rsidR="3A1ADC8F">
              <w:rPr>
                <w:rFonts w:cs="Calibri" w:cstheme="minorAscii"/>
                <w:b w:val="1"/>
                <w:bCs w:val="1"/>
                <w:sz w:val="24"/>
                <w:szCs w:val="24"/>
              </w:rPr>
              <w:t>1</w:t>
            </w:r>
            <w:r w:rsidRPr="02505A61" w:rsidR="0761F62E">
              <w:rPr>
                <w:rFonts w:cs="Calibri" w:cstheme="minorAscii"/>
                <w:b w:val="1"/>
                <w:bCs w:val="1"/>
                <w:sz w:val="24"/>
                <w:szCs w:val="24"/>
              </w:rPr>
              <w:t>4</w:t>
            </w:r>
            <w:r w:rsidRPr="02505A61" w:rsidR="08DF0625">
              <w:rPr>
                <w:rFonts w:cs="Calibri" w:cstheme="minorAscii"/>
                <w:b w:val="1"/>
                <w:bCs w:val="1"/>
                <w:sz w:val="24"/>
                <w:szCs w:val="24"/>
              </w:rPr>
              <w:t>:00</w:t>
            </w:r>
          </w:p>
        </w:tc>
      </w:tr>
    </w:tbl>
    <w:p w:rsidRPr="002D58AB" w:rsidR="002D58AB" w:rsidP="002D58AB" w:rsidRDefault="002D58AB" w14:paraId="7544452A" w14:textId="77777777">
      <w:pPr>
        <w:rPr>
          <w:rFonts w:cstheme="minorHAnsi"/>
          <w:b/>
          <w:bCs/>
          <w:sz w:val="24"/>
          <w:szCs w:val="24"/>
        </w:rPr>
      </w:pPr>
    </w:p>
    <w:p w:rsidRPr="00215D6F" w:rsidR="00D77D81" w:rsidP="002D58AB" w:rsidRDefault="002D58AB" w14:paraId="6B801DFC" w14:textId="69BC3B85">
      <w:pPr>
        <w:rPr>
          <w:rFonts w:cstheme="minorHAnsi"/>
          <w:b/>
          <w:bCs/>
          <w:sz w:val="24"/>
          <w:szCs w:val="24"/>
        </w:rPr>
      </w:pPr>
      <w:r w:rsidRPr="00215D6F">
        <w:rPr>
          <w:rFonts w:cstheme="minorHAnsi"/>
          <w:b/>
          <w:bCs/>
          <w:sz w:val="24"/>
          <w:szCs w:val="24"/>
        </w:rPr>
        <w:t xml:space="preserve">Gündem: </w:t>
      </w:r>
    </w:p>
    <w:p w:rsidR="0077622F" w:rsidP="00421C39" w:rsidRDefault="006C0CC8" w14:paraId="4C72F5E6" w14:textId="39D645E7">
      <w:pPr>
        <w:jc w:val="both"/>
        <w:rPr>
          <w:rFonts w:cstheme="minorHAnsi"/>
          <w:sz w:val="24"/>
          <w:szCs w:val="24"/>
        </w:rPr>
      </w:pPr>
      <w:r w:rsidRPr="006C0CC8">
        <w:rPr>
          <w:rFonts w:cstheme="minorHAnsi"/>
          <w:sz w:val="24"/>
          <w:szCs w:val="24"/>
        </w:rPr>
        <w:t xml:space="preserve">Kalite </w:t>
      </w:r>
      <w:r>
        <w:rPr>
          <w:rFonts w:cstheme="minorHAnsi"/>
          <w:sz w:val="24"/>
          <w:szCs w:val="24"/>
        </w:rPr>
        <w:t>iç güvencesi sisteminin gözden geçirilmesi</w:t>
      </w:r>
      <w:r w:rsidRPr="006C0CC8">
        <w:rPr>
          <w:rFonts w:cstheme="minorHAnsi"/>
          <w:sz w:val="24"/>
          <w:szCs w:val="24"/>
        </w:rPr>
        <w:t xml:space="preserve">, yapılacakların tanımlanması. </w:t>
      </w:r>
    </w:p>
    <w:p w:rsidR="006C0CC8" w:rsidP="00421C39" w:rsidRDefault="0064522A" w14:paraId="49A6B80D" w14:textId="08DA554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Akran </w:t>
      </w:r>
      <w:r w:rsidR="00020FB2">
        <w:rPr>
          <w:rFonts w:cstheme="minorHAnsi"/>
          <w:sz w:val="24"/>
          <w:szCs w:val="24"/>
        </w:rPr>
        <w:t>Değerlendirmesi süreçlerinin</w:t>
      </w:r>
      <w:r w:rsidR="006D746B">
        <w:rPr>
          <w:rFonts w:cstheme="minorHAnsi"/>
          <w:sz w:val="24"/>
          <w:szCs w:val="24"/>
        </w:rPr>
        <w:t xml:space="preserve"> takibi.</w:t>
      </w:r>
      <w:r w:rsidR="00020FB2">
        <w:rPr>
          <w:rFonts w:cstheme="minorHAnsi"/>
          <w:sz w:val="24"/>
          <w:szCs w:val="24"/>
        </w:rPr>
        <w:t xml:space="preserve"> </w:t>
      </w:r>
      <w:r w:rsidR="00C472AA">
        <w:rPr>
          <w:rFonts w:cstheme="minorHAnsi"/>
          <w:sz w:val="24"/>
          <w:szCs w:val="24"/>
        </w:rPr>
        <w:t xml:space="preserve">Program Akreditasyonu </w:t>
      </w:r>
      <w:r w:rsidR="00745447">
        <w:rPr>
          <w:rFonts w:cstheme="minorHAnsi"/>
          <w:sz w:val="24"/>
          <w:szCs w:val="24"/>
        </w:rPr>
        <w:t>güncel durum takibi.</w:t>
      </w:r>
    </w:p>
    <w:p w:rsidR="003C79C7" w:rsidP="00421C39" w:rsidRDefault="00C52AB2" w14:paraId="6DCDFF9E" w14:textId="57869DC9">
      <w:pPr>
        <w:jc w:val="both"/>
        <w:rPr>
          <w:rFonts w:ascii="Calibri" w:hAnsi="Calibri" w:eastAsia="Times New Roman" w:cs="Calibri"/>
          <w:sz w:val="24"/>
          <w:szCs w:val="24"/>
          <w:lang w:eastAsia="tr-TR"/>
        </w:rPr>
      </w:pPr>
      <w:r>
        <w:rPr>
          <w:rFonts w:cstheme="minorHAnsi"/>
          <w:sz w:val="24"/>
          <w:szCs w:val="24"/>
        </w:rPr>
        <w:t>M</w:t>
      </w:r>
      <w:r w:rsidR="003423EA">
        <w:rPr>
          <w:rFonts w:cstheme="minorHAnsi"/>
          <w:sz w:val="24"/>
          <w:szCs w:val="24"/>
        </w:rPr>
        <w:t>evcut durum değerlendirmesi yapılması</w:t>
      </w:r>
      <w:r w:rsidR="00DC423D">
        <w:rPr>
          <w:rFonts w:cstheme="minorHAnsi"/>
          <w:sz w:val="24"/>
          <w:szCs w:val="24"/>
        </w:rPr>
        <w:t>.</w:t>
      </w:r>
      <w:r w:rsidRPr="003C79C7" w:rsidR="003C79C7">
        <w:rPr>
          <w:rFonts w:ascii="Calibri" w:hAnsi="Calibri" w:eastAsia="Times New Roman" w:cs="Calibri"/>
          <w:sz w:val="24"/>
          <w:szCs w:val="24"/>
          <w:lang w:eastAsia="tr-TR"/>
        </w:rPr>
        <w:t xml:space="preserve"> </w:t>
      </w:r>
    </w:p>
    <w:p w:rsidRPr="00421C39" w:rsidR="002D58AB" w:rsidP="00421C39" w:rsidRDefault="002D58AB" w14:paraId="0BF006D4" w14:textId="6149584B">
      <w:pPr>
        <w:jc w:val="both"/>
        <w:rPr>
          <w:rFonts w:cstheme="minorHAnsi"/>
          <w:sz w:val="24"/>
          <w:szCs w:val="24"/>
        </w:rPr>
      </w:pPr>
    </w:p>
    <w:p w:rsidR="00D77D81" w:rsidP="00315A9C" w:rsidRDefault="002D58AB" w14:paraId="2469E0A3" w14:textId="50B165BF">
      <w:pPr>
        <w:jc w:val="both"/>
        <w:rPr>
          <w:rFonts w:cstheme="minorHAnsi"/>
          <w:b/>
          <w:bCs/>
          <w:sz w:val="24"/>
          <w:szCs w:val="24"/>
        </w:rPr>
      </w:pPr>
      <w:r w:rsidRPr="00215D6F">
        <w:rPr>
          <w:rFonts w:cstheme="minorHAnsi"/>
          <w:b/>
          <w:bCs/>
          <w:sz w:val="24"/>
          <w:szCs w:val="24"/>
        </w:rPr>
        <w:t xml:space="preserve">Karar: </w:t>
      </w:r>
    </w:p>
    <w:p w:rsidRPr="00215D6F" w:rsidR="00F20D8D" w:rsidP="00315A9C" w:rsidRDefault="00F20D8D" w14:paraId="1787A8D5" w14:textId="77777777">
      <w:pPr>
        <w:jc w:val="both"/>
        <w:rPr>
          <w:rFonts w:cstheme="minorHAnsi"/>
          <w:b/>
          <w:bCs/>
          <w:sz w:val="24"/>
          <w:szCs w:val="24"/>
        </w:rPr>
      </w:pPr>
    </w:p>
    <w:p w:rsidR="006F47B1" w:rsidP="001E2E7C" w:rsidRDefault="006F47B1" w14:paraId="45ACC29F" w14:textId="286FFFE5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00E560D8">
        <w:rPr>
          <w:rFonts w:ascii="Calibri" w:hAnsi="Calibri" w:cs="Calibri"/>
          <w:sz w:val="24"/>
          <w:szCs w:val="24"/>
        </w:rPr>
        <w:t xml:space="preserve">Akademik personelimizin </w:t>
      </w:r>
      <w:r w:rsidRPr="00E560D8" w:rsidR="002F3EDC">
        <w:rPr>
          <w:rFonts w:ascii="Calibri" w:hAnsi="Calibri" w:cs="Calibri"/>
          <w:sz w:val="24"/>
          <w:szCs w:val="24"/>
        </w:rPr>
        <w:t xml:space="preserve">iç </w:t>
      </w:r>
      <w:r w:rsidRPr="00E560D8">
        <w:rPr>
          <w:rFonts w:ascii="Calibri" w:hAnsi="Calibri" w:cs="Calibri"/>
          <w:sz w:val="24"/>
          <w:szCs w:val="24"/>
        </w:rPr>
        <w:t>kalite güvencesi sistem</w:t>
      </w:r>
      <w:r w:rsidRPr="00E560D8" w:rsidR="002F3EDC">
        <w:rPr>
          <w:rFonts w:ascii="Calibri" w:hAnsi="Calibri" w:cs="Calibri"/>
          <w:sz w:val="24"/>
          <w:szCs w:val="24"/>
        </w:rPr>
        <w:t>ine ve</w:t>
      </w:r>
      <w:r w:rsidRPr="00E560D8" w:rsidR="006406CB">
        <w:rPr>
          <w:rFonts w:ascii="Calibri" w:hAnsi="Calibri" w:cs="Calibri"/>
          <w:sz w:val="24"/>
          <w:szCs w:val="24"/>
        </w:rPr>
        <w:t xml:space="preserve"> bunu kapsayan KAP ölçütlerine</w:t>
      </w:r>
      <w:r w:rsidRPr="00E560D8">
        <w:rPr>
          <w:rFonts w:ascii="Calibri" w:hAnsi="Calibri" w:cs="Calibri"/>
          <w:sz w:val="24"/>
          <w:szCs w:val="24"/>
        </w:rPr>
        <w:t xml:space="preserve"> yönelik</w:t>
      </w:r>
      <w:r w:rsidRPr="00E560D8" w:rsidR="00E560D8">
        <w:rPr>
          <w:rFonts w:ascii="Calibri" w:hAnsi="Calibri" w:cs="Calibri"/>
          <w:sz w:val="24"/>
          <w:szCs w:val="24"/>
        </w:rPr>
        <w:t xml:space="preserve"> bilgi</w:t>
      </w:r>
      <w:r w:rsidR="00C31452">
        <w:rPr>
          <w:rFonts w:ascii="Calibri" w:hAnsi="Calibri" w:cs="Calibri"/>
          <w:sz w:val="24"/>
          <w:szCs w:val="24"/>
        </w:rPr>
        <w:t xml:space="preserve"> düzeyini belirlemek</w:t>
      </w:r>
      <w:r w:rsidRPr="00E560D8" w:rsidR="00E560D8">
        <w:rPr>
          <w:rFonts w:ascii="Calibri" w:hAnsi="Calibri" w:cs="Calibri"/>
          <w:sz w:val="24"/>
          <w:szCs w:val="24"/>
        </w:rPr>
        <w:t xml:space="preserve"> için hazırlanan</w:t>
      </w:r>
      <w:r w:rsidR="00E560D8">
        <w:rPr>
          <w:rFonts w:ascii="Calibri" w:hAnsi="Calibri" w:cs="Calibri"/>
          <w:sz w:val="24"/>
          <w:szCs w:val="24"/>
        </w:rPr>
        <w:t xml:space="preserve"> ve </w:t>
      </w:r>
      <w:r w:rsidR="00C31452">
        <w:rPr>
          <w:rFonts w:ascii="Calibri" w:hAnsi="Calibri" w:cs="Calibri"/>
          <w:sz w:val="24"/>
          <w:szCs w:val="24"/>
        </w:rPr>
        <w:t>uygulanan</w:t>
      </w:r>
      <w:r w:rsidRPr="00E560D8" w:rsidR="00E560D8">
        <w:rPr>
          <w:rFonts w:ascii="Calibri" w:hAnsi="Calibri" w:cs="Calibri"/>
          <w:sz w:val="24"/>
          <w:szCs w:val="24"/>
        </w:rPr>
        <w:t xml:space="preserve"> </w:t>
      </w:r>
      <w:r w:rsidRPr="008B776F">
        <w:rPr>
          <w:rFonts w:ascii="Calibri" w:hAnsi="Calibri" w:cs="Calibri"/>
          <w:b/>
          <w:bCs/>
          <w:i/>
          <w:iCs/>
          <w:sz w:val="24"/>
          <w:szCs w:val="24"/>
        </w:rPr>
        <w:t>Kalite Güvencesi Anketi</w:t>
      </w:r>
      <w:r w:rsidRPr="00C31452" w:rsidR="00C31452">
        <w:rPr>
          <w:rFonts w:ascii="Calibri" w:hAnsi="Calibri" w:cs="Calibri"/>
          <w:sz w:val="24"/>
          <w:szCs w:val="24"/>
        </w:rPr>
        <w:t>’</w:t>
      </w:r>
      <w:r w:rsidR="000F53FD">
        <w:rPr>
          <w:rFonts w:ascii="Calibri" w:hAnsi="Calibri" w:cs="Calibri"/>
          <w:sz w:val="24"/>
          <w:szCs w:val="24"/>
        </w:rPr>
        <w:t>ne ait çevrimiçi linkin</w:t>
      </w:r>
      <w:r w:rsidR="003126D8">
        <w:rPr>
          <w:rFonts w:ascii="Calibri" w:hAnsi="Calibri" w:cs="Calibri"/>
          <w:sz w:val="24"/>
          <w:szCs w:val="24"/>
        </w:rPr>
        <w:t xml:space="preserve"> </w:t>
      </w:r>
      <w:r w:rsidR="005E6C35">
        <w:rPr>
          <w:rFonts w:ascii="Calibri" w:hAnsi="Calibri" w:cs="Calibri"/>
          <w:sz w:val="24"/>
          <w:szCs w:val="24"/>
        </w:rPr>
        <w:t xml:space="preserve">Haziran ayı sonuna kadar aktif tutulmasına karar verildi. </w:t>
      </w:r>
    </w:p>
    <w:p w:rsidRPr="00F578CB" w:rsidR="00020FB2" w:rsidP="00F578CB" w:rsidRDefault="00020FB2" w14:paraId="5EB96B7B" w14:textId="6C78BB7C">
      <w:pPr>
        <w:pStyle w:val="ListeParagraf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020FB2">
        <w:rPr>
          <w:rFonts w:ascii="Calibri" w:hAnsi="Calibri" w:cs="Calibri"/>
          <w:sz w:val="24"/>
          <w:szCs w:val="24"/>
        </w:rPr>
        <w:t>Birimlere Akran Değerlendirmesi yapılmasının hatırlatılması ve örn</w:t>
      </w:r>
      <w:r w:rsidR="00F578CB">
        <w:rPr>
          <w:rFonts w:ascii="Calibri" w:hAnsi="Calibri" w:cs="Calibri"/>
          <w:sz w:val="24"/>
          <w:szCs w:val="24"/>
        </w:rPr>
        <w:t>ek</w:t>
      </w:r>
      <w:r w:rsidRPr="00020FB2">
        <w:rPr>
          <w:rFonts w:ascii="Calibri" w:hAnsi="Calibri" w:cs="Calibri"/>
          <w:sz w:val="24"/>
          <w:szCs w:val="24"/>
        </w:rPr>
        <w:t xml:space="preserve"> değerlendirme raporlarının toplanması</w:t>
      </w:r>
      <w:r w:rsidR="00A8732F">
        <w:rPr>
          <w:rFonts w:ascii="Calibri" w:hAnsi="Calibri" w:cs="Calibri"/>
          <w:sz w:val="24"/>
          <w:szCs w:val="24"/>
        </w:rPr>
        <w:t xml:space="preserve"> uygun görüldü</w:t>
      </w:r>
      <w:r w:rsidRPr="00020FB2">
        <w:rPr>
          <w:rFonts w:ascii="Calibri" w:hAnsi="Calibri" w:cs="Calibri"/>
          <w:sz w:val="24"/>
          <w:szCs w:val="24"/>
        </w:rPr>
        <w:t>.</w:t>
      </w:r>
    </w:p>
    <w:p w:rsidR="00CC6B71" w:rsidP="003446A5" w:rsidRDefault="005F1EF8" w14:paraId="36EEB2BB" w14:textId="6BB227EB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Program Akreditasyonu</w:t>
      </w:r>
      <w:r w:rsidR="00920C75">
        <w:rPr>
          <w:rFonts w:ascii="Calibri" w:hAnsi="Calibri" w:cs="Calibri"/>
          <w:sz w:val="24"/>
          <w:szCs w:val="24"/>
        </w:rPr>
        <w:t>nda Ara Değerlendirmeye başvuran/başvuracak olan bölümler</w:t>
      </w:r>
      <w:r w:rsidR="004D1817">
        <w:rPr>
          <w:rFonts w:ascii="Calibri" w:hAnsi="Calibri" w:cs="Calibri"/>
          <w:sz w:val="24"/>
          <w:szCs w:val="24"/>
        </w:rPr>
        <w:t>e</w:t>
      </w:r>
      <w:r w:rsidR="00920C75">
        <w:rPr>
          <w:rFonts w:ascii="Calibri" w:hAnsi="Calibri" w:cs="Calibri"/>
          <w:sz w:val="24"/>
          <w:szCs w:val="24"/>
        </w:rPr>
        <w:t xml:space="preserve"> </w:t>
      </w:r>
      <w:r w:rsidR="004D1817">
        <w:rPr>
          <w:rFonts w:ascii="Calibri" w:hAnsi="Calibri" w:cs="Calibri"/>
          <w:sz w:val="24"/>
          <w:szCs w:val="24"/>
        </w:rPr>
        <w:t>“</w:t>
      </w:r>
      <w:r w:rsidR="00920C75">
        <w:rPr>
          <w:rFonts w:ascii="Calibri" w:hAnsi="Calibri" w:cs="Calibri"/>
          <w:sz w:val="24"/>
          <w:szCs w:val="24"/>
        </w:rPr>
        <w:t>bir önceki akreditasyon raporunda belirtilen eksiklikleri</w:t>
      </w:r>
      <w:r w:rsidR="004D1817">
        <w:rPr>
          <w:rFonts w:ascii="Calibri" w:hAnsi="Calibri" w:cs="Calibri"/>
          <w:sz w:val="24"/>
          <w:szCs w:val="24"/>
        </w:rPr>
        <w:t xml:space="preserve"> </w:t>
      </w:r>
      <w:r w:rsidR="006D4793">
        <w:rPr>
          <w:rFonts w:ascii="Calibri" w:hAnsi="Calibri" w:cs="Calibri"/>
          <w:sz w:val="24"/>
          <w:szCs w:val="24"/>
        </w:rPr>
        <w:t xml:space="preserve">kontrol ederek </w:t>
      </w:r>
      <w:r w:rsidR="004D1817">
        <w:rPr>
          <w:rFonts w:ascii="Calibri" w:hAnsi="Calibri" w:cs="Calibri"/>
          <w:sz w:val="24"/>
          <w:szCs w:val="24"/>
        </w:rPr>
        <w:t>tamamlamaları” hususunda hatırlatma</w:t>
      </w:r>
      <w:r w:rsidR="006D4793">
        <w:rPr>
          <w:rFonts w:ascii="Calibri" w:hAnsi="Calibri" w:cs="Calibri"/>
          <w:sz w:val="24"/>
          <w:szCs w:val="24"/>
        </w:rPr>
        <w:t xml:space="preserve"> yazısı gönderilmesine karar verildi.</w:t>
      </w:r>
    </w:p>
    <w:p w:rsidRPr="00B815A9" w:rsidR="00B815A9" w:rsidP="00B815A9" w:rsidRDefault="00F578CB" w14:paraId="47BA5686" w14:textId="576FE739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TYÇ veri güncellemelerine yönelik sistem girişlerinin devam ettirilmesine karar verildi. </w:t>
      </w:r>
    </w:p>
    <w:p w:rsidR="009C5ED4" w:rsidP="002835E3" w:rsidRDefault="009C5ED4" w14:paraId="4F219A37" w14:textId="24A501EE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00E94069">
        <w:rPr>
          <w:rFonts w:ascii="Calibri" w:hAnsi="Calibri" w:cs="Calibri"/>
          <w:sz w:val="24"/>
          <w:szCs w:val="24"/>
        </w:rPr>
        <w:t>KAR Eylem Planı izleme ve takibinin devam ettirilmesi ile bu yönde sorumlu Birimlerden mevcut durum değerlendirme verilerinin toplanmasına devam edilmesine karar verildi.</w:t>
      </w:r>
    </w:p>
    <w:p w:rsidR="00B815A9" w:rsidP="00B815A9" w:rsidRDefault="00B815A9" w14:paraId="3EDE203C" w14:textId="77777777">
      <w:pPr>
        <w:pStyle w:val="ListeParagraf"/>
        <w:jc w:val="both"/>
        <w:rPr>
          <w:rFonts w:ascii="Calibri" w:hAnsi="Calibri" w:cs="Calibri"/>
          <w:sz w:val="24"/>
          <w:szCs w:val="24"/>
        </w:rPr>
      </w:pPr>
    </w:p>
    <w:p w:rsidRPr="002B3E3A" w:rsidR="00D72E30" w:rsidP="0047736F" w:rsidRDefault="00D72E30" w14:paraId="1F423F14" w14:textId="77777777">
      <w:pPr>
        <w:jc w:val="both"/>
        <w:rPr>
          <w:rFonts w:cstheme="minorHAnsi"/>
          <w:sz w:val="24"/>
          <w:szCs w:val="24"/>
        </w:rPr>
      </w:pPr>
    </w:p>
    <w:p w:rsidRPr="002B3E3A" w:rsidR="00BB3374" w:rsidP="0047736F" w:rsidRDefault="00BB3374" w14:paraId="61A23497" w14:textId="77777777">
      <w:pPr>
        <w:jc w:val="both"/>
        <w:rPr>
          <w:rFonts w:cstheme="minorHAnsi"/>
          <w:sz w:val="24"/>
          <w:szCs w:val="24"/>
        </w:rPr>
      </w:pPr>
    </w:p>
    <w:p w:rsidRPr="002B3E3A" w:rsidR="007E51C9" w:rsidP="0047736F" w:rsidRDefault="007E51C9" w14:paraId="7BDAB4D7" w14:textId="77777777">
      <w:pPr>
        <w:jc w:val="both"/>
        <w:rPr>
          <w:rFonts w:cstheme="minorHAnsi"/>
          <w:sz w:val="24"/>
          <w:szCs w:val="24"/>
        </w:rPr>
      </w:pPr>
    </w:p>
    <w:sectPr w:rsidRPr="002B3E3A" w:rsidR="007E51C9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24C09"/>
    <w:multiLevelType w:val="hybridMultilevel"/>
    <w:tmpl w:val="0C9AD184"/>
    <w:lvl w:ilvl="0" w:tplc="62806728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A56B5"/>
    <w:multiLevelType w:val="hybridMultilevel"/>
    <w:tmpl w:val="81C4BAE0"/>
    <w:lvl w:ilvl="0" w:tplc="D5D86742">
      <w:start w:val="1"/>
      <w:numFmt w:val="decimal"/>
      <w:lvlText w:val="%1-"/>
      <w:lvlJc w:val="left"/>
      <w:pPr>
        <w:ind w:left="644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52E38"/>
    <w:multiLevelType w:val="hybridMultilevel"/>
    <w:tmpl w:val="015EE6C0"/>
    <w:lvl w:ilvl="0" w:tplc="E974C77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092126"/>
    <w:multiLevelType w:val="multilevel"/>
    <w:tmpl w:val="B664C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F0567F"/>
    <w:multiLevelType w:val="hybridMultilevel"/>
    <w:tmpl w:val="B01224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326B8B"/>
    <w:multiLevelType w:val="hybridMultilevel"/>
    <w:tmpl w:val="D980AE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E4A0D"/>
    <w:multiLevelType w:val="hybridMultilevel"/>
    <w:tmpl w:val="FC6A001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295293">
    <w:abstractNumId w:val="2"/>
  </w:num>
  <w:num w:numId="2" w16cid:durableId="1653296051">
    <w:abstractNumId w:val="1"/>
  </w:num>
  <w:num w:numId="3" w16cid:durableId="640773162">
    <w:abstractNumId w:val="0"/>
  </w:num>
  <w:num w:numId="4" w16cid:durableId="2050954963">
    <w:abstractNumId w:val="4"/>
  </w:num>
  <w:num w:numId="5" w16cid:durableId="1447001960">
    <w:abstractNumId w:val="5"/>
  </w:num>
  <w:num w:numId="6" w16cid:durableId="1404521994">
    <w:abstractNumId w:val="6"/>
  </w:num>
  <w:num w:numId="7" w16cid:durableId="8225014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D5B"/>
    <w:rsid w:val="00013F03"/>
    <w:rsid w:val="00020FB2"/>
    <w:rsid w:val="0002255B"/>
    <w:rsid w:val="000417BC"/>
    <w:rsid w:val="00046726"/>
    <w:rsid w:val="00052BE3"/>
    <w:rsid w:val="00055C35"/>
    <w:rsid w:val="00055DF6"/>
    <w:rsid w:val="00064B4B"/>
    <w:rsid w:val="00081B1D"/>
    <w:rsid w:val="00086D62"/>
    <w:rsid w:val="0009797A"/>
    <w:rsid w:val="000A6B17"/>
    <w:rsid w:val="000C6CB0"/>
    <w:rsid w:val="000F53FD"/>
    <w:rsid w:val="000F760A"/>
    <w:rsid w:val="00121EC5"/>
    <w:rsid w:val="00154609"/>
    <w:rsid w:val="00177F59"/>
    <w:rsid w:val="001801C1"/>
    <w:rsid w:val="00181B23"/>
    <w:rsid w:val="0018252D"/>
    <w:rsid w:val="00187896"/>
    <w:rsid w:val="001E7491"/>
    <w:rsid w:val="001F12C2"/>
    <w:rsid w:val="001F5C6C"/>
    <w:rsid w:val="00215D6F"/>
    <w:rsid w:val="002239A5"/>
    <w:rsid w:val="002304DB"/>
    <w:rsid w:val="0026217F"/>
    <w:rsid w:val="00271F8B"/>
    <w:rsid w:val="0027525B"/>
    <w:rsid w:val="0029046D"/>
    <w:rsid w:val="00292993"/>
    <w:rsid w:val="002B003A"/>
    <w:rsid w:val="002B3E3A"/>
    <w:rsid w:val="002B5BFB"/>
    <w:rsid w:val="002D58AB"/>
    <w:rsid w:val="002E2223"/>
    <w:rsid w:val="002F341F"/>
    <w:rsid w:val="002F3EDC"/>
    <w:rsid w:val="003126D8"/>
    <w:rsid w:val="00314B5F"/>
    <w:rsid w:val="00315A9C"/>
    <w:rsid w:val="003215EC"/>
    <w:rsid w:val="00340B76"/>
    <w:rsid w:val="003423EA"/>
    <w:rsid w:val="0034523E"/>
    <w:rsid w:val="00360EF1"/>
    <w:rsid w:val="00367413"/>
    <w:rsid w:val="00383129"/>
    <w:rsid w:val="003A46C5"/>
    <w:rsid w:val="003B4821"/>
    <w:rsid w:val="003C79C7"/>
    <w:rsid w:val="003E5D30"/>
    <w:rsid w:val="003F25CD"/>
    <w:rsid w:val="003F2A88"/>
    <w:rsid w:val="003F54EF"/>
    <w:rsid w:val="0040415D"/>
    <w:rsid w:val="00407DA5"/>
    <w:rsid w:val="00420F8D"/>
    <w:rsid w:val="00421C39"/>
    <w:rsid w:val="004319C1"/>
    <w:rsid w:val="004612D2"/>
    <w:rsid w:val="0047736F"/>
    <w:rsid w:val="004C21A2"/>
    <w:rsid w:val="004D0535"/>
    <w:rsid w:val="004D1817"/>
    <w:rsid w:val="004D3337"/>
    <w:rsid w:val="004D5D24"/>
    <w:rsid w:val="004E01D7"/>
    <w:rsid w:val="004E1C39"/>
    <w:rsid w:val="004E2648"/>
    <w:rsid w:val="004E2BFA"/>
    <w:rsid w:val="004E5A5A"/>
    <w:rsid w:val="00536F66"/>
    <w:rsid w:val="00541F11"/>
    <w:rsid w:val="0055697E"/>
    <w:rsid w:val="005940E6"/>
    <w:rsid w:val="00596150"/>
    <w:rsid w:val="005A305F"/>
    <w:rsid w:val="005E248E"/>
    <w:rsid w:val="005E6C35"/>
    <w:rsid w:val="005F1EF8"/>
    <w:rsid w:val="005F41EF"/>
    <w:rsid w:val="00611B22"/>
    <w:rsid w:val="00625D0A"/>
    <w:rsid w:val="006318C4"/>
    <w:rsid w:val="006406CB"/>
    <w:rsid w:val="0064522A"/>
    <w:rsid w:val="006659EB"/>
    <w:rsid w:val="00671FB8"/>
    <w:rsid w:val="006A3946"/>
    <w:rsid w:val="006C031E"/>
    <w:rsid w:val="006C0CC8"/>
    <w:rsid w:val="006C3D04"/>
    <w:rsid w:val="006D4793"/>
    <w:rsid w:val="006D6B66"/>
    <w:rsid w:val="006D746B"/>
    <w:rsid w:val="006E0211"/>
    <w:rsid w:val="006E1930"/>
    <w:rsid w:val="006E4D44"/>
    <w:rsid w:val="006E7B83"/>
    <w:rsid w:val="006F47B1"/>
    <w:rsid w:val="007378F5"/>
    <w:rsid w:val="00745447"/>
    <w:rsid w:val="0077622F"/>
    <w:rsid w:val="007776AC"/>
    <w:rsid w:val="00797D63"/>
    <w:rsid w:val="007A2D9F"/>
    <w:rsid w:val="007B007B"/>
    <w:rsid w:val="007B12D4"/>
    <w:rsid w:val="007C49B2"/>
    <w:rsid w:val="007D1611"/>
    <w:rsid w:val="007E51C9"/>
    <w:rsid w:val="00822433"/>
    <w:rsid w:val="008430A4"/>
    <w:rsid w:val="00851920"/>
    <w:rsid w:val="00854B6B"/>
    <w:rsid w:val="00866C91"/>
    <w:rsid w:val="008B776F"/>
    <w:rsid w:val="008C1F8E"/>
    <w:rsid w:val="008F0296"/>
    <w:rsid w:val="008F736F"/>
    <w:rsid w:val="00913BA7"/>
    <w:rsid w:val="00920C75"/>
    <w:rsid w:val="0093442E"/>
    <w:rsid w:val="00982412"/>
    <w:rsid w:val="00995C81"/>
    <w:rsid w:val="009A346A"/>
    <w:rsid w:val="009B5606"/>
    <w:rsid w:val="009C5ED4"/>
    <w:rsid w:val="009E32E8"/>
    <w:rsid w:val="009E3B66"/>
    <w:rsid w:val="00A04F3F"/>
    <w:rsid w:val="00A05177"/>
    <w:rsid w:val="00A278C9"/>
    <w:rsid w:val="00A407E6"/>
    <w:rsid w:val="00A4292E"/>
    <w:rsid w:val="00A44C6F"/>
    <w:rsid w:val="00A473A4"/>
    <w:rsid w:val="00A50E10"/>
    <w:rsid w:val="00A660AF"/>
    <w:rsid w:val="00A70F77"/>
    <w:rsid w:val="00A83AC2"/>
    <w:rsid w:val="00A8732F"/>
    <w:rsid w:val="00A873E5"/>
    <w:rsid w:val="00AB24FE"/>
    <w:rsid w:val="00AE2751"/>
    <w:rsid w:val="00AF1527"/>
    <w:rsid w:val="00B1725D"/>
    <w:rsid w:val="00B332D8"/>
    <w:rsid w:val="00B46209"/>
    <w:rsid w:val="00B66B96"/>
    <w:rsid w:val="00B815A9"/>
    <w:rsid w:val="00BB3374"/>
    <w:rsid w:val="00BE3A91"/>
    <w:rsid w:val="00C04C66"/>
    <w:rsid w:val="00C31452"/>
    <w:rsid w:val="00C472AA"/>
    <w:rsid w:val="00C52AB2"/>
    <w:rsid w:val="00C63D12"/>
    <w:rsid w:val="00C74DFC"/>
    <w:rsid w:val="00C80D5B"/>
    <w:rsid w:val="00C812EB"/>
    <w:rsid w:val="00CC61C8"/>
    <w:rsid w:val="00CC6B71"/>
    <w:rsid w:val="00CD0C99"/>
    <w:rsid w:val="00D21C05"/>
    <w:rsid w:val="00D43839"/>
    <w:rsid w:val="00D458D8"/>
    <w:rsid w:val="00D52BF9"/>
    <w:rsid w:val="00D72E30"/>
    <w:rsid w:val="00D77D81"/>
    <w:rsid w:val="00D800C8"/>
    <w:rsid w:val="00DA6A77"/>
    <w:rsid w:val="00DB3560"/>
    <w:rsid w:val="00DB67A5"/>
    <w:rsid w:val="00DC423D"/>
    <w:rsid w:val="00DF69E4"/>
    <w:rsid w:val="00DF6E3B"/>
    <w:rsid w:val="00E02608"/>
    <w:rsid w:val="00E250C7"/>
    <w:rsid w:val="00E311CA"/>
    <w:rsid w:val="00E31DB1"/>
    <w:rsid w:val="00E41CCA"/>
    <w:rsid w:val="00E45A2D"/>
    <w:rsid w:val="00E560D8"/>
    <w:rsid w:val="00E60E05"/>
    <w:rsid w:val="00E6764A"/>
    <w:rsid w:val="00E87C32"/>
    <w:rsid w:val="00E90F83"/>
    <w:rsid w:val="00E9116D"/>
    <w:rsid w:val="00E94069"/>
    <w:rsid w:val="00E94215"/>
    <w:rsid w:val="00EA5BEB"/>
    <w:rsid w:val="00EB3663"/>
    <w:rsid w:val="00ED36A9"/>
    <w:rsid w:val="00EE283B"/>
    <w:rsid w:val="00EF4909"/>
    <w:rsid w:val="00EF65FF"/>
    <w:rsid w:val="00F20D8D"/>
    <w:rsid w:val="00F23008"/>
    <w:rsid w:val="00F24CBC"/>
    <w:rsid w:val="00F578CB"/>
    <w:rsid w:val="00F62A20"/>
    <w:rsid w:val="00F90575"/>
    <w:rsid w:val="00FA0A16"/>
    <w:rsid w:val="00FB0299"/>
    <w:rsid w:val="00FC0195"/>
    <w:rsid w:val="00FC7F1D"/>
    <w:rsid w:val="00FE4724"/>
    <w:rsid w:val="00FE62A8"/>
    <w:rsid w:val="01127FFD"/>
    <w:rsid w:val="02505A61"/>
    <w:rsid w:val="0761F62E"/>
    <w:rsid w:val="08DF0625"/>
    <w:rsid w:val="2A50558A"/>
    <w:rsid w:val="2EC6C182"/>
    <w:rsid w:val="303764C1"/>
    <w:rsid w:val="3A1ADC8F"/>
    <w:rsid w:val="41F6DA7C"/>
    <w:rsid w:val="462749D3"/>
    <w:rsid w:val="5E34F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43AAAB"/>
  <w15:docId w15:val="{209CD816-71F8-4B4D-BD4B-731CAAE07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VarsaylanParagrafYazTipi" w:default="1">
    <w:name w:val="Default Paragraph Font"/>
    <w:uiPriority w:val="1"/>
    <w:semiHidden/>
    <w:unhideWhenUsed/>
  </w:style>
  <w:style w:type="table" w:styleId="NormalTabl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isteYok" w:default="1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77D8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eParagraf">
    <w:name w:val="List Paragraph"/>
    <w:basedOn w:val="Normal"/>
    <w:uiPriority w:val="34"/>
    <w:qFormat/>
    <w:rsid w:val="00D77D81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596150"/>
    <w:rPr>
      <w:b/>
      <w:bCs/>
    </w:rPr>
  </w:style>
  <w:style w:type="character" w:styleId="object" w:customStyle="1">
    <w:name w:val="object"/>
    <w:basedOn w:val="VarsaylanParagrafYazTipi"/>
    <w:rsid w:val="00215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5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Hatice Yazgan</dc:creator>
  <lastModifiedBy>ÇAKÜ Kalite Koordinatörlüğü</lastModifiedBy>
  <revision>55</revision>
  <dcterms:created xsi:type="dcterms:W3CDTF">2026-09-14T12:00:00.0000000Z</dcterms:created>
  <dcterms:modified xsi:type="dcterms:W3CDTF">2026-09-16T09:43:45.1276745Z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62a80614f3d19edf7a2f00bea18f1ad543beecd07301a9732388b89ac051732f</vt:lpwstr>
  </property>
</Properties>
</file>